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3D3FF" w14:textId="77777777" w:rsidR="00246C15" w:rsidRDefault="00246C15"/>
    <w:p w14:paraId="3B385394" w14:textId="507B2250" w:rsidR="003B2E38" w:rsidRDefault="003B2E38">
      <w:r w:rsidRPr="003B2E38">
        <w:t>Oklahoma Real Estate Commission Application for Basic, Broker and Post Instructors</w:t>
      </w:r>
    </w:p>
    <w:p w14:paraId="67D60945" w14:textId="77777777" w:rsidR="003B2E38" w:rsidRDefault="003B2E38"/>
    <w:p w14:paraId="00A8D5E7" w14:textId="39395747" w:rsidR="00246C15" w:rsidRDefault="00246C15">
      <w:pPr>
        <w:rPr>
          <w:sz w:val="20"/>
          <w:szCs w:val="20"/>
        </w:rPr>
      </w:pPr>
      <w:r>
        <w:t xml:space="preserve">URL:  </w:t>
      </w:r>
      <w:hyperlink r:id="rId8" w:history="1">
        <w:r w:rsidRPr="003B2E38">
          <w:rPr>
            <w:rStyle w:val="Hyperlink"/>
            <w:sz w:val="20"/>
            <w:szCs w:val="20"/>
          </w:rPr>
          <w:t>https://www.ok.gov/OREC/documents/Application%20for%20Basic%20Broker%20Post%20Instructor.pdf</w:t>
        </w:r>
      </w:hyperlink>
    </w:p>
    <w:p w14:paraId="6CEC6136" w14:textId="6EC2760F" w:rsidR="003B2E38" w:rsidRDefault="003B2E38"/>
    <w:p w14:paraId="6822A08F" w14:textId="77777777" w:rsidR="00246C15" w:rsidRDefault="00246C15"/>
    <w:p w14:paraId="13767D26" w14:textId="54ED6044" w:rsidR="00246C15" w:rsidRDefault="00246C15" w:rsidP="00246C15">
      <w:pPr>
        <w:pStyle w:val="ListParagraph"/>
        <w:numPr>
          <w:ilvl w:val="0"/>
          <w:numId w:val="1"/>
        </w:numPr>
      </w:pPr>
      <w:r>
        <w:t>Title of service</w:t>
      </w:r>
      <w:r w:rsidR="00E7186C">
        <w:t xml:space="preserve"> (displayed on Services page)</w:t>
      </w:r>
      <w:r>
        <w:t xml:space="preserve">:  Real Estate Application for Basic, Broker and Post </w:t>
      </w:r>
      <w:r w:rsidR="00141015">
        <w:t>Instructors</w:t>
      </w:r>
    </w:p>
    <w:p w14:paraId="43ABC8A9" w14:textId="77777777" w:rsidR="00141015" w:rsidRDefault="00141015" w:rsidP="00246C15">
      <w:pPr>
        <w:pStyle w:val="ListParagraph"/>
        <w:numPr>
          <w:ilvl w:val="0"/>
          <w:numId w:val="1"/>
        </w:numPr>
      </w:pPr>
      <w:r>
        <w:t>Allow for service fee to be configured for each instructor type (Basic, Broker, Post)</w:t>
      </w:r>
    </w:p>
    <w:p w14:paraId="28CE1F8A" w14:textId="77777777" w:rsidR="00BD258C" w:rsidRDefault="00BD258C" w:rsidP="00BD258C">
      <w:pPr>
        <w:pStyle w:val="ListParagraph"/>
        <w:numPr>
          <w:ilvl w:val="0"/>
          <w:numId w:val="1"/>
        </w:numPr>
      </w:pPr>
      <w:r>
        <w:t>General</w:t>
      </w:r>
    </w:p>
    <w:p w14:paraId="303DDB87" w14:textId="7CD7143D" w:rsidR="00141015" w:rsidRDefault="00141015" w:rsidP="00BD258C">
      <w:pPr>
        <w:pStyle w:val="ListParagraph"/>
        <w:numPr>
          <w:ilvl w:val="1"/>
          <w:numId w:val="1"/>
        </w:numPr>
      </w:pPr>
      <w:r>
        <w:t>The following are to be radio buttons:</w:t>
      </w:r>
      <w:r w:rsidR="00BD258C">
        <w:t xml:space="preserve"> yes/no questions; gender questions</w:t>
      </w:r>
    </w:p>
    <w:p w14:paraId="4E27C925" w14:textId="0BAD31D2" w:rsidR="00BD258C" w:rsidRDefault="00FC42F3" w:rsidP="00BD258C">
      <w:pPr>
        <w:pStyle w:val="ListParagraph"/>
        <w:numPr>
          <w:ilvl w:val="1"/>
          <w:numId w:val="1"/>
        </w:numPr>
      </w:pPr>
      <w:r>
        <w:t>All date fields are to be US forma</w:t>
      </w:r>
      <w:r w:rsidR="00BD258C">
        <w:t>t (MM/DD/YYYY)</w:t>
      </w:r>
    </w:p>
    <w:p w14:paraId="6B9450A1" w14:textId="5C5869C4" w:rsidR="009C6737" w:rsidRDefault="00FC42F3" w:rsidP="009C6737">
      <w:pPr>
        <w:pStyle w:val="ListParagraph"/>
        <w:numPr>
          <w:ilvl w:val="1"/>
          <w:numId w:val="1"/>
        </w:numPr>
      </w:pPr>
      <w:r>
        <w:t>Any address 2 fields are NOT to be made mandatory</w:t>
      </w:r>
    </w:p>
    <w:p w14:paraId="46DE7592" w14:textId="67A0126B" w:rsidR="009C6737" w:rsidRDefault="009C6737" w:rsidP="009C6737">
      <w:pPr>
        <w:pStyle w:val="ListParagraph"/>
        <w:numPr>
          <w:ilvl w:val="1"/>
          <w:numId w:val="1"/>
        </w:numPr>
      </w:pPr>
      <w:r>
        <w:t>This application has multiple fees:</w:t>
      </w:r>
    </w:p>
    <w:p w14:paraId="02EF8823" w14:textId="29E974EE" w:rsidR="009C6737" w:rsidRDefault="009C6737" w:rsidP="009C6737">
      <w:pPr>
        <w:pStyle w:val="ListParagraph"/>
        <w:numPr>
          <w:ilvl w:val="2"/>
          <w:numId w:val="1"/>
        </w:numPr>
      </w:pPr>
      <w:r>
        <w:t>Basic Instructor - $25.00</w:t>
      </w:r>
    </w:p>
    <w:p w14:paraId="7C378CAF" w14:textId="00414BBD" w:rsidR="009C6737" w:rsidRDefault="009C6737" w:rsidP="009C6737">
      <w:pPr>
        <w:pStyle w:val="ListParagraph"/>
        <w:numPr>
          <w:ilvl w:val="2"/>
          <w:numId w:val="1"/>
        </w:numPr>
      </w:pPr>
      <w:r>
        <w:t>Broker Instructor - $25.00</w:t>
      </w:r>
    </w:p>
    <w:p w14:paraId="640333E7" w14:textId="24EE062F" w:rsidR="009C6737" w:rsidRDefault="009C6737" w:rsidP="009C6737">
      <w:pPr>
        <w:pStyle w:val="ListParagraph"/>
        <w:numPr>
          <w:ilvl w:val="2"/>
          <w:numId w:val="1"/>
        </w:numPr>
      </w:pPr>
      <w:r>
        <w:t>Post Instructor - $100.00</w:t>
      </w:r>
      <w:bookmarkStart w:id="0" w:name="_GoBack"/>
      <w:bookmarkEnd w:id="0"/>
    </w:p>
    <w:p w14:paraId="3B7796CE" w14:textId="20F21939" w:rsidR="00141015" w:rsidRDefault="00B3391B" w:rsidP="00246C15">
      <w:pPr>
        <w:pStyle w:val="ListParagraph"/>
        <w:numPr>
          <w:ilvl w:val="0"/>
          <w:numId w:val="1"/>
        </w:numPr>
      </w:pPr>
      <w:r>
        <w:t>Applicant Information</w:t>
      </w:r>
      <w:r w:rsidR="00BD258C">
        <w:t xml:space="preserve"> should be a separate tab</w:t>
      </w:r>
    </w:p>
    <w:p w14:paraId="0B16B4F3" w14:textId="5F1539FF" w:rsidR="00FC42F3" w:rsidRDefault="00FC42F3" w:rsidP="00FC42F3">
      <w:pPr>
        <w:pStyle w:val="ListParagraph"/>
        <w:numPr>
          <w:ilvl w:val="1"/>
          <w:numId w:val="1"/>
        </w:numPr>
      </w:pPr>
      <w:r>
        <w:t>Do not make fax number mandatory</w:t>
      </w:r>
    </w:p>
    <w:p w14:paraId="2CECDED0" w14:textId="597E40EF" w:rsidR="00FC42F3" w:rsidRDefault="00FC42F3" w:rsidP="00FC42F3">
      <w:pPr>
        <w:pStyle w:val="ListParagraph"/>
        <w:numPr>
          <w:ilvl w:val="1"/>
          <w:numId w:val="1"/>
        </w:numPr>
      </w:pPr>
      <w:r>
        <w:t>“Have you served in the Armed Forces of the United States of America”</w:t>
      </w:r>
    </w:p>
    <w:p w14:paraId="5B8DFC32" w14:textId="2D5CB72C" w:rsidR="00FC42F3" w:rsidRDefault="00FC42F3" w:rsidP="00FC42F3">
      <w:pPr>
        <w:pStyle w:val="ListParagraph"/>
        <w:numPr>
          <w:ilvl w:val="2"/>
          <w:numId w:val="1"/>
        </w:numPr>
      </w:pPr>
      <w:r>
        <w:t>Word question exactly as it appears on the form</w:t>
      </w:r>
    </w:p>
    <w:p w14:paraId="58EBE3FB" w14:textId="19677326" w:rsidR="00FC42F3" w:rsidRDefault="00FC42F3" w:rsidP="00FC42F3">
      <w:pPr>
        <w:pStyle w:val="ListParagraph"/>
        <w:numPr>
          <w:ilvl w:val="2"/>
          <w:numId w:val="1"/>
        </w:numPr>
      </w:pPr>
      <w:r>
        <w:t>If “yes”, then display the question “Have you been discharged?”</w:t>
      </w:r>
    </w:p>
    <w:p w14:paraId="30B939B2" w14:textId="65DE9BC2" w:rsidR="00FC42F3" w:rsidRDefault="00FC42F3" w:rsidP="00FC42F3">
      <w:pPr>
        <w:pStyle w:val="ListParagraph"/>
        <w:numPr>
          <w:ilvl w:val="3"/>
          <w:numId w:val="1"/>
        </w:numPr>
      </w:pPr>
      <w:r>
        <w:t>If “yes”, then display “Type of discharge” and “Date”</w:t>
      </w:r>
    </w:p>
    <w:p w14:paraId="75E133AD" w14:textId="567551CF" w:rsidR="00B3391B" w:rsidRDefault="00B3391B" w:rsidP="00246C15">
      <w:pPr>
        <w:pStyle w:val="ListParagraph"/>
        <w:numPr>
          <w:ilvl w:val="0"/>
          <w:numId w:val="1"/>
        </w:numPr>
      </w:pPr>
      <w:r>
        <w:t>Real Estate License Information</w:t>
      </w:r>
      <w:r w:rsidR="00BD258C" w:rsidRPr="00BD258C">
        <w:t xml:space="preserve"> </w:t>
      </w:r>
      <w:r w:rsidR="00BD258C">
        <w:t>should be a separate tab</w:t>
      </w:r>
    </w:p>
    <w:p w14:paraId="5B8861B1" w14:textId="56F9DA92" w:rsidR="00B3391B" w:rsidRDefault="00B3391B" w:rsidP="00B3391B">
      <w:pPr>
        <w:pStyle w:val="ListParagraph"/>
        <w:numPr>
          <w:ilvl w:val="1"/>
          <w:numId w:val="1"/>
        </w:numPr>
      </w:pPr>
      <w:r>
        <w:t>Field titles will be exactly as printed on form, to include “Oklahoma”.  For 1-3, making the titles configurable will be acceptable. (</w:t>
      </w:r>
      <w:r w:rsidR="00A53513">
        <w:t>See screenshot</w:t>
      </w:r>
      <w:r w:rsidR="00AE4108">
        <w:t xml:space="preserve"> attached for reference</w:t>
      </w:r>
      <w:r w:rsidR="00A53513">
        <w:t>)</w:t>
      </w:r>
    </w:p>
    <w:p w14:paraId="5C3B4723" w14:textId="6DD0510E" w:rsidR="00FC42F3" w:rsidRDefault="00FC42F3" w:rsidP="00B3391B">
      <w:pPr>
        <w:pStyle w:val="ListParagraph"/>
        <w:numPr>
          <w:ilvl w:val="1"/>
          <w:numId w:val="1"/>
        </w:numPr>
      </w:pPr>
      <w:r>
        <w:t>Question 3 “Status of Oklahoma Real Estate License”; options are radio buttons</w:t>
      </w:r>
    </w:p>
    <w:p w14:paraId="6BC284A3" w14:textId="54EE478B" w:rsidR="00BD258C" w:rsidRDefault="00BD258C" w:rsidP="00BD258C">
      <w:pPr>
        <w:pStyle w:val="ListParagraph"/>
        <w:numPr>
          <w:ilvl w:val="0"/>
          <w:numId w:val="1"/>
        </w:numPr>
      </w:pPr>
      <w:r>
        <w:t>Teaching Experience should be a separate tab</w:t>
      </w:r>
    </w:p>
    <w:p w14:paraId="543B858C" w14:textId="1F3B382F" w:rsidR="00BD258C" w:rsidRDefault="00BD258C" w:rsidP="00BD258C">
      <w:pPr>
        <w:pStyle w:val="ListParagraph"/>
        <w:numPr>
          <w:ilvl w:val="0"/>
          <w:numId w:val="1"/>
        </w:numPr>
      </w:pPr>
      <w:r>
        <w:t>Real Estate Education should be a separate tab</w:t>
      </w:r>
    </w:p>
    <w:p w14:paraId="3DE72131" w14:textId="3F09A89C" w:rsidR="00BD258C" w:rsidRDefault="00BD258C" w:rsidP="00BD258C">
      <w:pPr>
        <w:pStyle w:val="ListParagraph"/>
        <w:numPr>
          <w:ilvl w:val="0"/>
          <w:numId w:val="1"/>
        </w:numPr>
      </w:pPr>
      <w:r>
        <w:t>Instructor Development should be a separate tab</w:t>
      </w:r>
    </w:p>
    <w:p w14:paraId="70962E47" w14:textId="659A0CBD" w:rsidR="00BD258C" w:rsidRDefault="00BD258C" w:rsidP="00BD258C">
      <w:pPr>
        <w:pStyle w:val="ListParagraph"/>
        <w:numPr>
          <w:ilvl w:val="0"/>
          <w:numId w:val="1"/>
        </w:numPr>
      </w:pPr>
      <w:r>
        <w:t>Formal General Education should be a separate tab</w:t>
      </w:r>
    </w:p>
    <w:p w14:paraId="1F145F1B" w14:textId="693725E7" w:rsidR="00BD258C" w:rsidRDefault="00BD258C" w:rsidP="00BD258C">
      <w:pPr>
        <w:pStyle w:val="ListParagraph"/>
        <w:numPr>
          <w:ilvl w:val="1"/>
          <w:numId w:val="1"/>
        </w:numPr>
      </w:pPr>
      <w:r>
        <w:t>The education levels should be radio buttons</w:t>
      </w:r>
    </w:p>
    <w:p w14:paraId="03B5FA25" w14:textId="00C4CB36" w:rsidR="00BD258C" w:rsidRDefault="00BD258C" w:rsidP="00BD258C">
      <w:pPr>
        <w:pStyle w:val="ListParagraph"/>
        <w:numPr>
          <w:ilvl w:val="0"/>
          <w:numId w:val="1"/>
        </w:numPr>
      </w:pPr>
      <w:r>
        <w:t>Real Estate Experience should be a separate tab</w:t>
      </w:r>
    </w:p>
    <w:p w14:paraId="18B48839" w14:textId="16C34FC7" w:rsidR="00BD258C" w:rsidRDefault="00BD258C" w:rsidP="00BD258C">
      <w:pPr>
        <w:pStyle w:val="ListParagraph"/>
        <w:numPr>
          <w:ilvl w:val="1"/>
          <w:numId w:val="1"/>
        </w:numPr>
      </w:pPr>
      <w:r>
        <w:t>Question 3 should be a free form text field</w:t>
      </w:r>
    </w:p>
    <w:p w14:paraId="5AE18D15" w14:textId="4CF67478" w:rsidR="00C3087A" w:rsidRDefault="00BD258C" w:rsidP="00C3087A">
      <w:pPr>
        <w:pStyle w:val="ListParagraph"/>
        <w:numPr>
          <w:ilvl w:val="1"/>
          <w:numId w:val="1"/>
        </w:numPr>
      </w:pPr>
      <w:r>
        <w:t>Question 4 should display as a submenu to enter the following four fields: Brokerage Transaction; Quantity; Location; Years</w:t>
      </w:r>
    </w:p>
    <w:p w14:paraId="7DD87FF5" w14:textId="25DF0067" w:rsidR="00BD258C" w:rsidRDefault="00BD258C" w:rsidP="00BD258C">
      <w:pPr>
        <w:pStyle w:val="ListParagraph"/>
        <w:numPr>
          <w:ilvl w:val="1"/>
          <w:numId w:val="1"/>
        </w:numPr>
      </w:pPr>
      <w:r>
        <w:t>Question 4, Allow configuration of the following Brokerage Transaction types:  Commercial; Land; Property Management; Residential – Conventional; Residential – FHA; Residential – VA; Other</w:t>
      </w:r>
    </w:p>
    <w:p w14:paraId="771F3CF7" w14:textId="4E3ABCA2" w:rsidR="00C3087A" w:rsidRDefault="00C3087A" w:rsidP="00C3087A">
      <w:pPr>
        <w:pStyle w:val="ListParagraph"/>
        <w:numPr>
          <w:ilvl w:val="0"/>
          <w:numId w:val="1"/>
        </w:numPr>
      </w:pPr>
      <w:r>
        <w:t>Judgements, Liens, Bankruptcy should be a separate tab</w:t>
      </w:r>
    </w:p>
    <w:p w14:paraId="3E63826C" w14:textId="0CA8965A" w:rsidR="00C3087A" w:rsidRDefault="00C3087A" w:rsidP="00C3087A">
      <w:pPr>
        <w:pStyle w:val="ListParagraph"/>
        <w:numPr>
          <w:ilvl w:val="1"/>
          <w:numId w:val="1"/>
        </w:numPr>
      </w:pPr>
      <w:r>
        <w:t>Question 1, if “yes”, allow upload of up to 10 documents</w:t>
      </w:r>
    </w:p>
    <w:p w14:paraId="3A9CBBE2" w14:textId="4882723B" w:rsidR="00C3087A" w:rsidRDefault="00C3087A" w:rsidP="00C3087A">
      <w:pPr>
        <w:pStyle w:val="ListParagraph"/>
        <w:numPr>
          <w:ilvl w:val="1"/>
          <w:numId w:val="1"/>
        </w:numPr>
      </w:pPr>
      <w:r>
        <w:t>Question 2, if “yes”, allow upload of up to 10 documents</w:t>
      </w:r>
    </w:p>
    <w:p w14:paraId="3A70F69F" w14:textId="44C9B1FB" w:rsidR="00C3087A" w:rsidRDefault="00C3087A" w:rsidP="00C3087A">
      <w:pPr>
        <w:pStyle w:val="ListParagraph"/>
        <w:numPr>
          <w:ilvl w:val="0"/>
          <w:numId w:val="1"/>
        </w:numPr>
      </w:pPr>
      <w:r>
        <w:t>Convictions or Disciplinary Actions should be a separate tab</w:t>
      </w:r>
    </w:p>
    <w:p w14:paraId="1AB20B27" w14:textId="77777777" w:rsidR="00C3087A" w:rsidRDefault="00C3087A" w:rsidP="00C3087A">
      <w:pPr>
        <w:pStyle w:val="ListParagraph"/>
        <w:numPr>
          <w:ilvl w:val="1"/>
          <w:numId w:val="1"/>
        </w:numPr>
      </w:pPr>
      <w:r>
        <w:t>Question 1, if “yes”, allow upload of up to 10 documents</w:t>
      </w:r>
    </w:p>
    <w:p w14:paraId="3B62A565" w14:textId="08BDBF75" w:rsidR="00C3087A" w:rsidRDefault="00C3087A" w:rsidP="00C3087A">
      <w:pPr>
        <w:pStyle w:val="ListParagraph"/>
        <w:numPr>
          <w:ilvl w:val="1"/>
          <w:numId w:val="1"/>
        </w:numPr>
      </w:pPr>
      <w:r>
        <w:t>Question 2, if “yes”, allow upload of up to 10 documents</w:t>
      </w:r>
    </w:p>
    <w:p w14:paraId="4F651DAB" w14:textId="6E410C5F" w:rsidR="00C3087A" w:rsidRDefault="00C3087A" w:rsidP="000F49FE">
      <w:pPr>
        <w:pStyle w:val="ListParagraph"/>
        <w:numPr>
          <w:ilvl w:val="1"/>
          <w:numId w:val="1"/>
        </w:numPr>
      </w:pPr>
      <w:r>
        <w:t xml:space="preserve">Question </w:t>
      </w:r>
      <w:proofErr w:type="gramStart"/>
      <w:r>
        <w:t>2</w:t>
      </w:r>
      <w:proofErr w:type="gramEnd"/>
      <w:r>
        <w:t>, word question exactly as on form</w:t>
      </w:r>
      <w:r w:rsidR="00A53513">
        <w:t xml:space="preserve">, </w:t>
      </w:r>
      <w:r>
        <w:t>to include “Oklahoma Real Estate Commission”</w:t>
      </w:r>
      <w:r w:rsidR="00A53513">
        <w:t>.  Making this question configurable will be acceptable. (See screenshot</w:t>
      </w:r>
      <w:r w:rsidR="00AE4108">
        <w:t xml:space="preserve"> attached </w:t>
      </w:r>
      <w:r w:rsidR="00A53513">
        <w:t>for reference</w:t>
      </w:r>
      <w:r w:rsidR="00AE4108">
        <w:t>)</w:t>
      </w:r>
    </w:p>
    <w:sectPr w:rsidR="00C30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62B3"/>
    <w:multiLevelType w:val="hybridMultilevel"/>
    <w:tmpl w:val="4F2E2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15"/>
    <w:rsid w:val="00141015"/>
    <w:rsid w:val="00246C15"/>
    <w:rsid w:val="003B2E38"/>
    <w:rsid w:val="009C6737"/>
    <w:rsid w:val="00A53513"/>
    <w:rsid w:val="00AC4265"/>
    <w:rsid w:val="00AE4108"/>
    <w:rsid w:val="00B3391B"/>
    <w:rsid w:val="00BD258C"/>
    <w:rsid w:val="00C3087A"/>
    <w:rsid w:val="00E7186C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63E1"/>
  <w15:chartTrackingRefBased/>
  <w15:docId w15:val="{2D1CAB0D-ABC4-4CC6-8386-56BB63D9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6C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.gov/OREC/documents/Application%20for%20Basic%20Broker%20Post%20Instructor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32B3286FF8346B22D1DA34C0719AC" ma:contentTypeVersion="12" ma:contentTypeDescription="Create a new document." ma:contentTypeScope="" ma:versionID="bedf779fb6af852b89870e3a039779ce">
  <xsd:schema xmlns:xsd="http://www.w3.org/2001/XMLSchema" xmlns:xs="http://www.w3.org/2001/XMLSchema" xmlns:p="http://schemas.microsoft.com/office/2006/metadata/properties" xmlns:ns1="http://schemas.microsoft.com/sharepoint/v3" xmlns:ns3="2616b61c-01e3-420e-954d-f9606dbef896" xmlns:ns4="aec6b55d-3de3-4884-82c9-9045bd390d40" targetNamespace="http://schemas.microsoft.com/office/2006/metadata/properties" ma:root="true" ma:fieldsID="734fc9bd4676d88f4aacc5f41605ebf3" ns1:_="" ns3:_="" ns4:_="">
    <xsd:import namespace="http://schemas.microsoft.com/sharepoint/v3"/>
    <xsd:import namespace="2616b61c-01e3-420e-954d-f9606dbef896"/>
    <xsd:import namespace="aec6b55d-3de3-4884-82c9-9045bd390d4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6b61c-01e3-420e-954d-f9606dbef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6b55d-3de3-4884-82c9-9045bd390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D1BE07-E216-41AE-966F-18F08A69D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54FF8-5F07-4D60-A140-585443A2E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16b61c-01e3-420e-954d-f9606dbef896"/>
    <ds:schemaRef ds:uri="aec6b55d-3de3-4884-82c9-9045bd390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8C9F-4EDA-42F3-A785-D580C6C5139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616b61c-01e3-420e-954d-f9606dbef896"/>
    <ds:schemaRef ds:uri="http://purl.org/dc/elements/1.1/"/>
    <ds:schemaRef ds:uri="http://schemas.microsoft.com/office/2006/metadata/properties"/>
    <ds:schemaRef ds:uri="http://schemas.microsoft.com/sharepoint/v3"/>
    <ds:schemaRef ds:uri="aec6b55d-3de3-4884-82c9-9045bd390d40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Deidre Brown</dc:creator>
  <cp:keywords/>
  <dc:description/>
  <cp:lastModifiedBy>Deidre Brown</cp:lastModifiedBy>
  <cp:revision>6</cp:revision>
  <dcterms:created xsi:type="dcterms:W3CDTF">2020-02-14T21:27:00Z</dcterms:created>
  <dcterms:modified xsi:type="dcterms:W3CDTF">2020-02-14T21:34:00Z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0x0101005C132B3286FF8346B22D1DA34C0719AC</vt:lpwstr>
  </property>
</Properties>
</file>